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2F1C" w14:textId="77777777" w:rsidR="00213628" w:rsidRDefault="00C85668" w:rsidP="008A3F90">
      <w:pPr>
        <w:ind w:left="-630"/>
        <w:rPr>
          <w:rFonts w:cstheme="minorHAnsi"/>
          <w:sz w:val="40"/>
          <w:szCs w:val="40"/>
        </w:rPr>
      </w:pPr>
      <w:r>
        <w:rPr>
          <w:noProof/>
        </w:rPr>
        <w:drawing>
          <wp:inline distT="0" distB="0" distL="0" distR="0" wp14:anchorId="0A037E0D" wp14:editId="43077A36">
            <wp:extent cx="6807879"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17633" cy="963403"/>
                    </a:xfrm>
                    <a:prstGeom prst="rect">
                      <a:avLst/>
                    </a:prstGeom>
                  </pic:spPr>
                </pic:pic>
              </a:graphicData>
            </a:graphic>
          </wp:inline>
        </w:drawing>
      </w:r>
    </w:p>
    <w:p w14:paraId="70C819EA" w14:textId="77777777" w:rsidR="00213628" w:rsidRPr="00875A4A" w:rsidRDefault="00FA636C" w:rsidP="008A3F90">
      <w:pPr>
        <w:ind w:left="-630"/>
        <w:rPr>
          <w:rFonts w:cstheme="minorHAnsi"/>
          <w:b/>
          <w:sz w:val="2"/>
          <w:szCs w:val="40"/>
        </w:rPr>
      </w:pPr>
      <w:r w:rsidRPr="003B7A4F">
        <w:rPr>
          <w:rFonts w:cstheme="minorHAnsi"/>
          <w:noProof/>
          <w:sz w:val="40"/>
          <w:szCs w:val="40"/>
        </w:rPr>
        <mc:AlternateContent>
          <mc:Choice Requires="wps">
            <w:drawing>
              <wp:anchor distT="45720" distB="45720" distL="114300" distR="114300" simplePos="0" relativeHeight="251661312" behindDoc="0" locked="0" layoutInCell="1" allowOverlap="1" wp14:anchorId="10E83A05" wp14:editId="38068179">
                <wp:simplePos x="0" y="0"/>
                <wp:positionH relativeFrom="column">
                  <wp:posOffset>4219575</wp:posOffset>
                </wp:positionH>
                <wp:positionV relativeFrom="paragraph">
                  <wp:posOffset>179070</wp:posOffset>
                </wp:positionV>
                <wp:extent cx="2143760" cy="1086485"/>
                <wp:effectExtent l="0" t="0" r="27940" b="18415"/>
                <wp:wrapThrough wrapText="bothSides">
                  <wp:wrapPolygon edited="0">
                    <wp:start x="0" y="0"/>
                    <wp:lineTo x="0" y="21587"/>
                    <wp:lineTo x="21690" y="21587"/>
                    <wp:lineTo x="2169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086485"/>
                        </a:xfrm>
                        <a:prstGeom prst="rect">
                          <a:avLst/>
                        </a:prstGeom>
                        <a:solidFill>
                          <a:srgbClr val="FFFFFF"/>
                        </a:solidFill>
                        <a:ln w="9525">
                          <a:solidFill>
                            <a:srgbClr val="000000"/>
                          </a:solidFill>
                          <a:miter lim="800000"/>
                          <a:headEnd/>
                          <a:tailEnd/>
                        </a:ln>
                      </wps:spPr>
                      <wps:txbx>
                        <w:txbxContent>
                          <w:p w14:paraId="7ED3F2D0" w14:textId="77777777" w:rsidR="00FA636C" w:rsidRPr="003B7A4F" w:rsidRDefault="00FA636C" w:rsidP="00FA636C">
                            <w:pPr>
                              <w:spacing w:after="240" w:afterAutospacing="0"/>
                              <w:rPr>
                                <w:b/>
                              </w:rPr>
                            </w:pPr>
                            <w:r>
                              <w:rPr>
                                <w:b/>
                              </w:rPr>
                              <w:t>Name:</w:t>
                            </w:r>
                          </w:p>
                          <w:p w14:paraId="241706B5" w14:textId="77777777" w:rsidR="00FA636C" w:rsidRPr="003B7A4F" w:rsidRDefault="00FA636C" w:rsidP="00FA636C">
                            <w:pPr>
                              <w:spacing w:after="240" w:afterAutospacing="0"/>
                              <w:rPr>
                                <w:b/>
                              </w:rPr>
                            </w:pPr>
                            <w:r w:rsidRPr="003B7A4F">
                              <w:rPr>
                                <w:b/>
                              </w:rPr>
                              <w:t>Department:</w:t>
                            </w:r>
                          </w:p>
                          <w:p w14:paraId="22690C05" w14:textId="77777777" w:rsidR="00FA636C" w:rsidRPr="003B7A4F" w:rsidRDefault="00FA636C" w:rsidP="00FA636C">
                            <w:pPr>
                              <w:spacing w:after="240" w:afterAutospacing="0"/>
                              <w:rPr>
                                <w:b/>
                              </w:rPr>
                            </w:pPr>
                            <w:r w:rsidRPr="003B7A4F">
                              <w:rPr>
                                <w:b/>
                              </w:rPr>
                              <w:t>Today's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83A05" id="_x0000_t202" coordsize="21600,21600" o:spt="202" path="m,l,21600r21600,l21600,xe">
                <v:stroke joinstyle="miter"/>
                <v:path gradientshapeok="t" o:connecttype="rect"/>
              </v:shapetype>
              <v:shape id="Text Box 2" o:spid="_x0000_s1026" type="#_x0000_t202" style="position:absolute;left:0;text-align:left;margin-left:332.25pt;margin-top:14.1pt;width:168.8pt;height:8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ix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ZZ7NX18t0cXRl6Wr5Xy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">
                <v:textbox>
                  <w:txbxContent>
                    <w:p w14:paraId="7ED3F2D0" w14:textId="77777777" w:rsidR="00FA636C" w:rsidRPr="003B7A4F" w:rsidRDefault="00FA636C" w:rsidP="00FA636C">
                      <w:pPr>
                        <w:spacing w:after="240" w:afterAutospacing="0"/>
                        <w:rPr>
                          <w:b/>
                        </w:rPr>
                      </w:pPr>
                      <w:r>
                        <w:rPr>
                          <w:b/>
                        </w:rPr>
                        <w:t>Name:</w:t>
                      </w:r>
                    </w:p>
                    <w:p w14:paraId="241706B5" w14:textId="77777777" w:rsidR="00FA636C" w:rsidRPr="003B7A4F" w:rsidRDefault="00FA636C" w:rsidP="00FA636C">
                      <w:pPr>
                        <w:spacing w:after="240" w:afterAutospacing="0"/>
                        <w:rPr>
                          <w:b/>
                        </w:rPr>
                      </w:pPr>
                      <w:r w:rsidRPr="003B7A4F">
                        <w:rPr>
                          <w:b/>
                        </w:rPr>
                        <w:t>Department:</w:t>
                      </w:r>
                    </w:p>
                    <w:p w14:paraId="22690C05" w14:textId="77777777" w:rsidR="00FA636C" w:rsidRPr="003B7A4F" w:rsidRDefault="00FA636C" w:rsidP="00FA636C">
                      <w:pPr>
                        <w:spacing w:after="240" w:afterAutospacing="0"/>
                        <w:rPr>
                          <w:b/>
                        </w:rPr>
                      </w:pPr>
                      <w:r w:rsidRPr="003B7A4F">
                        <w:rPr>
                          <w:b/>
                        </w:rPr>
                        <w:t>Today's Date:</w:t>
                      </w:r>
                    </w:p>
                  </w:txbxContent>
                </v:textbox>
                <w10:wrap type="through"/>
              </v:shape>
            </w:pict>
          </mc:Fallback>
        </mc:AlternateContent>
      </w:r>
    </w:p>
    <w:p w14:paraId="4797108E" w14:textId="77777777" w:rsidR="008A3F90" w:rsidRPr="00875A4A" w:rsidRDefault="001B17EF" w:rsidP="008A3F90">
      <w:pPr>
        <w:ind w:left="-630"/>
        <w:rPr>
          <w:rFonts w:cstheme="minorHAnsi"/>
          <w:b/>
          <w:sz w:val="36"/>
          <w:szCs w:val="40"/>
        </w:rPr>
      </w:pPr>
      <w:r w:rsidRPr="00875A4A">
        <w:rPr>
          <w:rFonts w:cstheme="minorHAnsi"/>
          <w:b/>
          <w:sz w:val="36"/>
          <w:szCs w:val="40"/>
        </w:rPr>
        <w:t>Bibliometrics / Research Impact Request Form</w:t>
      </w:r>
    </w:p>
    <w:p w14:paraId="0962FCD1" w14:textId="77777777" w:rsidR="008A3F90" w:rsidRPr="00875A4A" w:rsidRDefault="00875A4A" w:rsidP="00870760">
      <w:pPr>
        <w:ind w:left="-630"/>
        <w:rPr>
          <w:b/>
        </w:rPr>
      </w:pPr>
      <w:r>
        <w:rPr>
          <w:b/>
          <w:sz w:val="28"/>
          <w:szCs w:val="28"/>
        </w:rPr>
        <w:t>Briefly summarize your request</w:t>
      </w:r>
      <w:r w:rsidR="008A3F90" w:rsidRPr="008A3F90">
        <w:rPr>
          <w:b/>
          <w:sz w:val="28"/>
          <w:szCs w:val="28"/>
        </w:rPr>
        <w:t>:</w:t>
      </w:r>
    </w:p>
    <w:p w14:paraId="3589A09D" w14:textId="77777777" w:rsidR="00875A4A" w:rsidRPr="00875A4A" w:rsidRDefault="00875A4A" w:rsidP="00870760">
      <w:pPr>
        <w:ind w:left="-630"/>
        <w:rPr>
          <w:b/>
        </w:rPr>
      </w:pPr>
    </w:p>
    <w:p w14:paraId="5FDFB98C" w14:textId="4FDBD20D" w:rsidR="00875A4A" w:rsidRDefault="00875A4A" w:rsidP="00870760">
      <w:pPr>
        <w:ind w:left="-630"/>
        <w:rPr>
          <w:b/>
          <w:sz w:val="28"/>
          <w:szCs w:val="28"/>
        </w:rPr>
      </w:pPr>
      <w:r>
        <w:rPr>
          <w:b/>
          <w:sz w:val="28"/>
          <w:szCs w:val="28"/>
        </w:rPr>
        <w:t>Purpose</w:t>
      </w:r>
      <w:r w:rsidR="00597E5C">
        <w:rPr>
          <w:b/>
          <w:sz w:val="28"/>
          <w:szCs w:val="28"/>
        </w:rPr>
        <w:t xml:space="preserve"> </w:t>
      </w:r>
      <w:r w:rsidR="00597E5C" w:rsidRPr="00242F71">
        <w:rPr>
          <w:sz w:val="24"/>
          <w:szCs w:val="28"/>
        </w:rPr>
        <w:t xml:space="preserve">(Place an X in the appropriate </w:t>
      </w:r>
      <w:r w:rsidR="00597E5C">
        <w:rPr>
          <w:sz w:val="24"/>
          <w:szCs w:val="28"/>
        </w:rPr>
        <w:t>sections</w:t>
      </w:r>
      <w:r w:rsidR="00597E5C" w:rsidRPr="00242F71">
        <w:rPr>
          <w:sz w:val="24"/>
          <w:szCs w:val="28"/>
        </w:rPr>
        <w:t>)</w:t>
      </w:r>
      <w:r w:rsidRPr="00242F71">
        <w:rPr>
          <w:sz w:val="24"/>
          <w:szCs w:val="28"/>
        </w:rPr>
        <w:t>:</w:t>
      </w:r>
    </w:p>
    <w:p w14:paraId="24DE23C7" w14:textId="7FDF1488" w:rsidR="00875A4A" w:rsidRPr="00242F71" w:rsidRDefault="00597E5C" w:rsidP="00242F71">
      <w:pPr>
        <w:ind w:left="-270"/>
        <w:rPr>
          <w:b/>
          <w:sz w:val="24"/>
          <w:szCs w:val="28"/>
        </w:rPr>
      </w:pPr>
      <w:r w:rsidRPr="00242F71">
        <w:rPr>
          <w:sz w:val="24"/>
          <w:szCs w:val="28"/>
        </w:rPr>
        <w:t>___</w:t>
      </w:r>
      <w:r w:rsidR="00875A4A" w:rsidRPr="00242F71">
        <w:rPr>
          <w:sz w:val="24"/>
          <w:szCs w:val="28"/>
        </w:rPr>
        <w:t>Grant</w:t>
      </w:r>
    </w:p>
    <w:p w14:paraId="790F3CB1" w14:textId="762432D3" w:rsidR="00875A4A" w:rsidRPr="00242F71" w:rsidRDefault="00597E5C" w:rsidP="00242F71">
      <w:pPr>
        <w:ind w:left="-270"/>
        <w:rPr>
          <w:b/>
          <w:sz w:val="24"/>
          <w:szCs w:val="28"/>
        </w:rPr>
      </w:pPr>
      <w:r>
        <w:rPr>
          <w:sz w:val="24"/>
          <w:szCs w:val="28"/>
        </w:rPr>
        <w:t>___</w:t>
      </w:r>
      <w:r w:rsidR="009014C5">
        <w:rPr>
          <w:sz w:val="24"/>
          <w:szCs w:val="28"/>
        </w:rPr>
        <w:t>Administrative evaluation</w:t>
      </w:r>
      <w:r w:rsidRPr="00242F71">
        <w:rPr>
          <w:sz w:val="24"/>
          <w:szCs w:val="28"/>
        </w:rPr>
        <w:t xml:space="preserve"> </w:t>
      </w:r>
    </w:p>
    <w:p w14:paraId="5898435E" w14:textId="65BEB2F9" w:rsidR="00875A4A" w:rsidRPr="00242F71" w:rsidRDefault="00597E5C" w:rsidP="00242F71">
      <w:pPr>
        <w:ind w:left="-270"/>
        <w:rPr>
          <w:b/>
          <w:sz w:val="24"/>
          <w:szCs w:val="28"/>
        </w:rPr>
      </w:pPr>
      <w:r>
        <w:rPr>
          <w:sz w:val="24"/>
          <w:szCs w:val="28"/>
        </w:rPr>
        <w:t>___</w:t>
      </w:r>
      <w:r w:rsidR="00875A4A" w:rsidRPr="00242F71">
        <w:rPr>
          <w:sz w:val="24"/>
          <w:szCs w:val="28"/>
        </w:rPr>
        <w:t>Publication</w:t>
      </w:r>
    </w:p>
    <w:p w14:paraId="645D4ABB" w14:textId="6C186B73" w:rsidR="00875A4A" w:rsidRPr="00242F71" w:rsidRDefault="00597E5C" w:rsidP="00242F71">
      <w:pPr>
        <w:ind w:left="-270"/>
        <w:rPr>
          <w:b/>
          <w:sz w:val="24"/>
          <w:szCs w:val="28"/>
        </w:rPr>
      </w:pPr>
      <w:r>
        <w:rPr>
          <w:sz w:val="24"/>
          <w:szCs w:val="28"/>
        </w:rPr>
        <w:t>___</w:t>
      </w:r>
      <w:r w:rsidR="00875A4A" w:rsidRPr="00242F71">
        <w:rPr>
          <w:sz w:val="24"/>
          <w:szCs w:val="28"/>
        </w:rPr>
        <w:t>Other</w:t>
      </w:r>
      <w:r w:rsidR="0018203C">
        <w:rPr>
          <w:sz w:val="24"/>
          <w:szCs w:val="28"/>
        </w:rPr>
        <w:t xml:space="preserve"> (please specify)</w:t>
      </w:r>
      <w:r w:rsidRPr="00242F71">
        <w:rPr>
          <w:sz w:val="24"/>
          <w:szCs w:val="28"/>
        </w:rPr>
        <w:t xml:space="preserve"> _________________________</w:t>
      </w:r>
    </w:p>
    <w:p w14:paraId="6A08E31D" w14:textId="3121E032" w:rsidR="0017735A" w:rsidRDefault="0017735A" w:rsidP="00870760">
      <w:pPr>
        <w:ind w:left="-630"/>
        <w:rPr>
          <w:b/>
          <w:sz w:val="28"/>
          <w:szCs w:val="28"/>
        </w:rPr>
      </w:pPr>
      <w:r>
        <w:rPr>
          <w:b/>
          <w:sz w:val="28"/>
          <w:szCs w:val="28"/>
        </w:rPr>
        <w:t>Population</w:t>
      </w:r>
      <w:r w:rsidR="009014C5">
        <w:rPr>
          <w:b/>
          <w:sz w:val="28"/>
          <w:szCs w:val="28"/>
        </w:rPr>
        <w:t>/Group/People</w:t>
      </w:r>
      <w:r>
        <w:rPr>
          <w:b/>
          <w:sz w:val="28"/>
          <w:szCs w:val="28"/>
        </w:rPr>
        <w:t>:</w:t>
      </w:r>
    </w:p>
    <w:p w14:paraId="71FDC10C" w14:textId="7A8D808C" w:rsidR="0017735A" w:rsidRDefault="0017735A" w:rsidP="0017735A">
      <w:pPr>
        <w:pStyle w:val="ListParagraph"/>
        <w:numPr>
          <w:ilvl w:val="0"/>
          <w:numId w:val="5"/>
        </w:numPr>
        <w:rPr>
          <w:sz w:val="24"/>
          <w:szCs w:val="28"/>
        </w:rPr>
      </w:pPr>
      <w:r>
        <w:rPr>
          <w:sz w:val="24"/>
          <w:szCs w:val="28"/>
        </w:rPr>
        <w:t>If your request concerns people (e.g., co-authorships, who is publishing</w:t>
      </w:r>
      <w:r w:rsidR="0020118B">
        <w:rPr>
          <w:sz w:val="24"/>
          <w:szCs w:val="28"/>
        </w:rPr>
        <w:t xml:space="preserve"> on a certain topic, department analysis</w:t>
      </w:r>
      <w:r>
        <w:rPr>
          <w:sz w:val="24"/>
          <w:szCs w:val="28"/>
        </w:rPr>
        <w:t>, etc.), please describe</w:t>
      </w:r>
      <w:r w:rsidR="005B6BD8">
        <w:rPr>
          <w:sz w:val="24"/>
          <w:szCs w:val="28"/>
        </w:rPr>
        <w:t xml:space="preserve"> or define</w:t>
      </w:r>
      <w:r>
        <w:rPr>
          <w:sz w:val="24"/>
          <w:szCs w:val="28"/>
        </w:rPr>
        <w:t xml:space="preserve"> your group:</w:t>
      </w:r>
      <w:r>
        <w:rPr>
          <w:sz w:val="24"/>
          <w:szCs w:val="28"/>
        </w:rPr>
        <w:br/>
      </w:r>
      <w:r>
        <w:rPr>
          <w:sz w:val="24"/>
          <w:szCs w:val="28"/>
        </w:rPr>
        <w:br/>
      </w:r>
    </w:p>
    <w:p w14:paraId="2EE3F0AE" w14:textId="5F166E2C" w:rsidR="0020118B" w:rsidRDefault="009014C5" w:rsidP="0017735A">
      <w:pPr>
        <w:pStyle w:val="ListParagraph"/>
        <w:numPr>
          <w:ilvl w:val="0"/>
          <w:numId w:val="5"/>
        </w:numPr>
        <w:rPr>
          <w:sz w:val="24"/>
          <w:szCs w:val="28"/>
        </w:rPr>
      </w:pPr>
      <w:r>
        <w:rPr>
          <w:sz w:val="24"/>
          <w:szCs w:val="28"/>
        </w:rPr>
        <w:t>Are you planning to include articles by non-Duke authors?</w:t>
      </w:r>
      <w:r w:rsidDel="009014C5">
        <w:rPr>
          <w:sz w:val="24"/>
          <w:szCs w:val="28"/>
        </w:rPr>
        <w:t xml:space="preserve"> </w:t>
      </w:r>
      <w:r w:rsidR="005B6BD8">
        <w:rPr>
          <w:sz w:val="24"/>
          <w:szCs w:val="28"/>
        </w:rPr>
        <w:t>If so, who?</w:t>
      </w:r>
      <w:r w:rsidR="0020118B">
        <w:rPr>
          <w:sz w:val="24"/>
          <w:szCs w:val="28"/>
        </w:rPr>
        <w:br/>
      </w:r>
      <w:r w:rsidR="0020118B">
        <w:rPr>
          <w:sz w:val="24"/>
          <w:szCs w:val="28"/>
        </w:rPr>
        <w:br/>
      </w:r>
    </w:p>
    <w:p w14:paraId="79951ED8" w14:textId="5FE4F111" w:rsidR="0017735A" w:rsidRPr="00242F71" w:rsidRDefault="00F738FC" w:rsidP="00242F71">
      <w:pPr>
        <w:pStyle w:val="ListParagraph"/>
        <w:ind w:left="90"/>
        <w:rPr>
          <w:i/>
          <w:sz w:val="24"/>
          <w:szCs w:val="28"/>
        </w:rPr>
      </w:pPr>
      <w:r w:rsidRPr="00242F71">
        <w:rPr>
          <w:i/>
          <w:sz w:val="24"/>
          <w:szCs w:val="28"/>
        </w:rPr>
        <w:t>**</w:t>
      </w:r>
      <w:r w:rsidR="0020118B" w:rsidRPr="00242F71">
        <w:rPr>
          <w:i/>
          <w:sz w:val="24"/>
          <w:szCs w:val="28"/>
        </w:rPr>
        <w:t xml:space="preserve">In preparation for any consultation, it will be helpful to have a list of all the people you wish to include in the analysis. </w:t>
      </w:r>
    </w:p>
    <w:p w14:paraId="68CD4A4A" w14:textId="77777777" w:rsidR="0017735A" w:rsidRDefault="0017735A" w:rsidP="00870760">
      <w:pPr>
        <w:ind w:left="-630"/>
        <w:rPr>
          <w:b/>
          <w:sz w:val="28"/>
          <w:szCs w:val="28"/>
        </w:rPr>
      </w:pPr>
      <w:r>
        <w:rPr>
          <w:b/>
          <w:sz w:val="28"/>
          <w:szCs w:val="28"/>
        </w:rPr>
        <w:t>Topics</w:t>
      </w:r>
    </w:p>
    <w:p w14:paraId="26A7E29C" w14:textId="583CF7A7" w:rsidR="0017735A" w:rsidRDefault="0017735A" w:rsidP="0017735A">
      <w:pPr>
        <w:pStyle w:val="ListParagraph"/>
        <w:numPr>
          <w:ilvl w:val="0"/>
          <w:numId w:val="6"/>
        </w:numPr>
        <w:rPr>
          <w:b/>
          <w:sz w:val="28"/>
          <w:szCs w:val="28"/>
        </w:rPr>
      </w:pPr>
      <w:r>
        <w:rPr>
          <w:sz w:val="24"/>
          <w:szCs w:val="28"/>
        </w:rPr>
        <w:t>If your request includes topic/subject analysis, please describe your topics of interest:</w:t>
      </w:r>
      <w:r>
        <w:rPr>
          <w:sz w:val="24"/>
          <w:szCs w:val="28"/>
        </w:rPr>
        <w:br/>
      </w:r>
    </w:p>
    <w:p w14:paraId="11AD3977" w14:textId="77777777" w:rsidR="00875A4A" w:rsidRDefault="00875A4A" w:rsidP="00870760">
      <w:pPr>
        <w:ind w:left="-630"/>
        <w:rPr>
          <w:b/>
          <w:sz w:val="28"/>
          <w:szCs w:val="28"/>
        </w:rPr>
      </w:pPr>
      <w:r>
        <w:rPr>
          <w:b/>
          <w:sz w:val="28"/>
          <w:szCs w:val="28"/>
        </w:rPr>
        <w:t>Deadline:</w:t>
      </w:r>
    </w:p>
    <w:p w14:paraId="700DF0C6" w14:textId="7BB54278" w:rsidR="006D70E7" w:rsidRPr="006D70E7" w:rsidRDefault="00875A4A" w:rsidP="006D70E7">
      <w:pPr>
        <w:pStyle w:val="ListParagraph"/>
        <w:numPr>
          <w:ilvl w:val="0"/>
          <w:numId w:val="4"/>
        </w:numPr>
        <w:rPr>
          <w:sz w:val="24"/>
          <w:szCs w:val="28"/>
        </w:rPr>
      </w:pPr>
      <w:r w:rsidRPr="00875A4A">
        <w:rPr>
          <w:sz w:val="24"/>
          <w:szCs w:val="28"/>
        </w:rPr>
        <w:t>By what date or tim</w:t>
      </w:r>
      <w:r w:rsidRPr="0017735A">
        <w:rPr>
          <w:sz w:val="24"/>
          <w:szCs w:val="28"/>
        </w:rPr>
        <w:t>e frame would you hope to have this information?</w:t>
      </w:r>
    </w:p>
    <w:p w14:paraId="194443CE" w14:textId="4F278159" w:rsidR="006D70E7" w:rsidRDefault="006D70E7" w:rsidP="006D70E7">
      <w:pPr>
        <w:ind w:left="-630"/>
        <w:rPr>
          <w:b/>
          <w:sz w:val="28"/>
          <w:szCs w:val="28"/>
        </w:rPr>
      </w:pPr>
      <w:r>
        <w:rPr>
          <w:b/>
          <w:sz w:val="28"/>
          <w:szCs w:val="28"/>
        </w:rPr>
        <w:t>Availability:</w:t>
      </w:r>
    </w:p>
    <w:p w14:paraId="30BEF90C" w14:textId="77777777" w:rsidR="000F576E" w:rsidRDefault="006D70E7" w:rsidP="000F576E">
      <w:pPr>
        <w:tabs>
          <w:tab w:val="left" w:pos="9410"/>
        </w:tabs>
        <w:rPr>
          <w:sz w:val="24"/>
          <w:szCs w:val="28"/>
        </w:rPr>
      </w:pPr>
      <w:r>
        <w:rPr>
          <w:sz w:val="24"/>
          <w:szCs w:val="28"/>
        </w:rPr>
        <w:t>Within the next few weeks, when are you available for a 1 hour consult?</w:t>
      </w:r>
    </w:p>
    <w:p w14:paraId="73EF0A68" w14:textId="77777777" w:rsidR="000F576E" w:rsidRDefault="000F576E" w:rsidP="000F576E">
      <w:pPr>
        <w:tabs>
          <w:tab w:val="left" w:pos="9410"/>
        </w:tabs>
        <w:ind w:left="-720"/>
        <w:rPr>
          <w:b/>
          <w:sz w:val="28"/>
        </w:rPr>
      </w:pPr>
    </w:p>
    <w:p w14:paraId="2ACEE431" w14:textId="77777777" w:rsidR="000F576E" w:rsidRDefault="000F576E" w:rsidP="000F576E">
      <w:pPr>
        <w:tabs>
          <w:tab w:val="left" w:pos="9410"/>
        </w:tabs>
        <w:ind w:left="-720"/>
        <w:rPr>
          <w:b/>
          <w:sz w:val="28"/>
        </w:rPr>
      </w:pPr>
    </w:p>
    <w:p w14:paraId="16456B2D" w14:textId="77777777" w:rsidR="000F576E" w:rsidRDefault="000F576E" w:rsidP="000F576E">
      <w:pPr>
        <w:tabs>
          <w:tab w:val="left" w:pos="9410"/>
        </w:tabs>
        <w:ind w:left="-720"/>
        <w:rPr>
          <w:sz w:val="24"/>
          <w:szCs w:val="28"/>
        </w:rPr>
      </w:pPr>
      <w:r w:rsidRPr="00A41388">
        <w:rPr>
          <w:b/>
          <w:sz w:val="28"/>
        </w:rPr>
        <w:t>Bibliometrics and Research Impact Policies</w:t>
      </w:r>
    </w:p>
    <w:p w14:paraId="421A25DA" w14:textId="77777777" w:rsidR="000F576E" w:rsidRPr="000F576E" w:rsidRDefault="000F576E" w:rsidP="000F576E">
      <w:pPr>
        <w:pStyle w:val="ListParagraph"/>
        <w:numPr>
          <w:ilvl w:val="0"/>
          <w:numId w:val="4"/>
        </w:numPr>
        <w:tabs>
          <w:tab w:val="left" w:pos="9410"/>
        </w:tabs>
        <w:rPr>
          <w:sz w:val="24"/>
          <w:szCs w:val="28"/>
        </w:rPr>
      </w:pPr>
      <w:r w:rsidRPr="000F576E">
        <w:rPr>
          <w:sz w:val="24"/>
        </w:rPr>
        <w:t>Librarians will work with you to determine the best data source(s) for your needs. Depending on the data source selected, we may require your assistance with data cleanup.</w:t>
      </w:r>
    </w:p>
    <w:p w14:paraId="3E6AA760" w14:textId="5BDE503B" w:rsidR="000F576E" w:rsidRPr="000F576E" w:rsidRDefault="000F576E" w:rsidP="000F576E">
      <w:pPr>
        <w:pStyle w:val="ListParagraph"/>
        <w:numPr>
          <w:ilvl w:val="1"/>
          <w:numId w:val="4"/>
        </w:numPr>
        <w:tabs>
          <w:tab w:val="left" w:pos="9410"/>
        </w:tabs>
        <w:rPr>
          <w:sz w:val="24"/>
          <w:szCs w:val="28"/>
        </w:rPr>
      </w:pPr>
      <w:r w:rsidRPr="000F576E">
        <w:rPr>
          <w:sz w:val="24"/>
        </w:rPr>
        <w:t>Initial for agreement:___________</w:t>
      </w:r>
      <w:r w:rsidR="00637F7E">
        <w:rPr>
          <w:sz w:val="24"/>
        </w:rPr>
        <w:br/>
      </w:r>
    </w:p>
    <w:p w14:paraId="0884EDD4" w14:textId="77777777" w:rsidR="000F576E" w:rsidRPr="000F576E" w:rsidRDefault="000F576E" w:rsidP="000F576E">
      <w:pPr>
        <w:pStyle w:val="ListParagraph"/>
        <w:numPr>
          <w:ilvl w:val="0"/>
          <w:numId w:val="4"/>
        </w:numPr>
        <w:tabs>
          <w:tab w:val="left" w:pos="9410"/>
        </w:tabs>
        <w:rPr>
          <w:sz w:val="24"/>
          <w:szCs w:val="28"/>
        </w:rPr>
      </w:pPr>
      <w:r w:rsidRPr="000F576E">
        <w:rPr>
          <w:sz w:val="24"/>
        </w:rPr>
        <w:t xml:space="preserve">Librarians will not interpret data and related visualizations for you. Rather, we will describe the data sources used and how the visualization was made; we rely on you for interpretation. We should review any Methods sections describing the analysis for accuracy. </w:t>
      </w:r>
    </w:p>
    <w:p w14:paraId="2B0FB587" w14:textId="7AB8CC5C" w:rsidR="000F576E" w:rsidRPr="000F576E" w:rsidRDefault="000F576E" w:rsidP="000F576E">
      <w:pPr>
        <w:pStyle w:val="ListParagraph"/>
        <w:numPr>
          <w:ilvl w:val="1"/>
          <w:numId w:val="4"/>
        </w:numPr>
        <w:tabs>
          <w:tab w:val="left" w:pos="9410"/>
        </w:tabs>
        <w:rPr>
          <w:sz w:val="24"/>
          <w:szCs w:val="28"/>
        </w:rPr>
      </w:pPr>
      <w:r w:rsidRPr="000F576E">
        <w:rPr>
          <w:sz w:val="24"/>
        </w:rPr>
        <w:t>Initial for agreement:___________</w:t>
      </w:r>
      <w:r w:rsidR="00637F7E">
        <w:rPr>
          <w:sz w:val="24"/>
        </w:rPr>
        <w:br/>
      </w:r>
    </w:p>
    <w:p w14:paraId="15DC9A03" w14:textId="77777777" w:rsidR="000F576E" w:rsidRPr="000F576E" w:rsidRDefault="000F576E" w:rsidP="000F576E">
      <w:pPr>
        <w:pStyle w:val="ListParagraph"/>
        <w:numPr>
          <w:ilvl w:val="0"/>
          <w:numId w:val="4"/>
        </w:numPr>
        <w:tabs>
          <w:tab w:val="left" w:pos="9410"/>
        </w:tabs>
        <w:rPr>
          <w:sz w:val="24"/>
          <w:szCs w:val="28"/>
        </w:rPr>
      </w:pPr>
      <w:r w:rsidRPr="000F576E">
        <w:rPr>
          <w:sz w:val="24"/>
        </w:rPr>
        <w:t>Given the expertise and significant time commitment involved in this work, it is our policy that librarians' contributions to most bibliometrics and research impact analyses be recognized with an acknowledgement in any publications or presentations</w:t>
      </w:r>
    </w:p>
    <w:p w14:paraId="5ADEE767" w14:textId="1E84D8F7" w:rsidR="000F576E" w:rsidRPr="000F576E" w:rsidRDefault="000F576E" w:rsidP="000F576E">
      <w:pPr>
        <w:pStyle w:val="ListParagraph"/>
        <w:numPr>
          <w:ilvl w:val="1"/>
          <w:numId w:val="4"/>
        </w:numPr>
        <w:tabs>
          <w:tab w:val="left" w:pos="9410"/>
        </w:tabs>
        <w:rPr>
          <w:sz w:val="24"/>
          <w:szCs w:val="28"/>
        </w:rPr>
      </w:pPr>
      <w:r w:rsidRPr="000F576E">
        <w:rPr>
          <w:sz w:val="24"/>
        </w:rPr>
        <w:t>Initial for agreement:___________</w:t>
      </w:r>
      <w:r w:rsidR="00637F7E">
        <w:rPr>
          <w:sz w:val="24"/>
        </w:rPr>
        <w:br/>
      </w:r>
    </w:p>
    <w:p w14:paraId="5061DEE5" w14:textId="77777777" w:rsidR="000F576E" w:rsidRPr="000F576E" w:rsidRDefault="000F576E" w:rsidP="000F576E">
      <w:pPr>
        <w:pStyle w:val="ListParagraph"/>
        <w:numPr>
          <w:ilvl w:val="0"/>
          <w:numId w:val="4"/>
        </w:numPr>
        <w:tabs>
          <w:tab w:val="left" w:pos="9410"/>
        </w:tabs>
        <w:rPr>
          <w:sz w:val="24"/>
          <w:szCs w:val="28"/>
        </w:rPr>
      </w:pPr>
      <w:r w:rsidRPr="000F576E">
        <w:rPr>
          <w:sz w:val="24"/>
        </w:rPr>
        <w:t>Investigators submitting requests for bibliometrics and research impact analysis as a major component of a grant-funded project should include library effort in the grant. This does not apply to using our services to help supplement information submitted with grant applications.</w:t>
      </w:r>
    </w:p>
    <w:p w14:paraId="632B0FB0" w14:textId="698432CD" w:rsidR="000F576E" w:rsidRPr="000F576E" w:rsidRDefault="000F576E" w:rsidP="000F576E">
      <w:pPr>
        <w:pStyle w:val="ListParagraph"/>
        <w:numPr>
          <w:ilvl w:val="1"/>
          <w:numId w:val="4"/>
        </w:numPr>
        <w:tabs>
          <w:tab w:val="left" w:pos="9410"/>
        </w:tabs>
        <w:rPr>
          <w:sz w:val="24"/>
          <w:szCs w:val="28"/>
        </w:rPr>
      </w:pPr>
      <w:r w:rsidRPr="000F576E">
        <w:rPr>
          <w:sz w:val="24"/>
        </w:rPr>
        <w:t>Initial agreement:____________</w:t>
      </w:r>
      <w:r w:rsidR="00637F7E">
        <w:rPr>
          <w:sz w:val="24"/>
        </w:rPr>
        <w:br/>
      </w:r>
    </w:p>
    <w:p w14:paraId="1857A44F" w14:textId="77777777" w:rsidR="000F576E" w:rsidRPr="000F576E" w:rsidRDefault="000F576E" w:rsidP="000F576E">
      <w:pPr>
        <w:pStyle w:val="ListParagraph"/>
        <w:numPr>
          <w:ilvl w:val="0"/>
          <w:numId w:val="4"/>
        </w:numPr>
        <w:tabs>
          <w:tab w:val="left" w:pos="9410"/>
        </w:tabs>
        <w:rPr>
          <w:sz w:val="24"/>
          <w:szCs w:val="28"/>
        </w:rPr>
      </w:pPr>
      <w:r w:rsidRPr="000F576E">
        <w:rPr>
          <w:sz w:val="24"/>
        </w:rPr>
        <w:t xml:space="preserve">We may ask your permission to show examples of this work to colleagues at Duke or other external groups to demonstrate our tools and techniques. </w:t>
      </w:r>
    </w:p>
    <w:p w14:paraId="2A2488F5" w14:textId="3D559C3D" w:rsidR="000F576E" w:rsidRPr="000F576E" w:rsidRDefault="000F576E" w:rsidP="000F576E">
      <w:pPr>
        <w:pStyle w:val="ListParagraph"/>
        <w:numPr>
          <w:ilvl w:val="1"/>
          <w:numId w:val="4"/>
        </w:numPr>
        <w:tabs>
          <w:tab w:val="left" w:pos="9410"/>
        </w:tabs>
        <w:rPr>
          <w:sz w:val="24"/>
          <w:szCs w:val="28"/>
        </w:rPr>
      </w:pPr>
      <w:r w:rsidRPr="000F576E">
        <w:rPr>
          <w:sz w:val="24"/>
        </w:rPr>
        <w:t>Initial agreement:____________</w:t>
      </w:r>
    </w:p>
    <w:p w14:paraId="4842E501" w14:textId="77777777" w:rsidR="000F576E" w:rsidRDefault="000F576E" w:rsidP="000F576E">
      <w:pPr>
        <w:tabs>
          <w:tab w:val="left" w:pos="9410"/>
        </w:tabs>
        <w:ind w:left="-720"/>
      </w:pPr>
    </w:p>
    <w:p w14:paraId="20B90D0F" w14:textId="77777777" w:rsidR="008B2641" w:rsidRDefault="00A4704D" w:rsidP="000F576E">
      <w:pPr>
        <w:tabs>
          <w:tab w:val="left" w:pos="9410"/>
        </w:tabs>
        <w:ind w:left="-720"/>
      </w:pPr>
      <w:r>
        <w:tab/>
      </w:r>
    </w:p>
    <w:p w14:paraId="47E07C0B" w14:textId="77777777" w:rsidR="008A3F90" w:rsidRDefault="008A3F90" w:rsidP="000F576E">
      <w:pPr>
        <w:spacing w:after="0" w:afterAutospacing="0"/>
        <w:ind w:left="-720"/>
        <w:rPr>
          <w:b/>
        </w:rPr>
      </w:pPr>
      <w:bookmarkStart w:id="0" w:name="_GoBack"/>
      <w:bookmarkEnd w:id="0"/>
    </w:p>
    <w:sectPr w:rsidR="008A3F90" w:rsidSect="00583E98">
      <w:footerReference w:type="default" r:id="rId9"/>
      <w:pgSz w:w="12240" w:h="15840" w:code="1"/>
      <w:pgMar w:top="187" w:right="634" w:bottom="44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72F5" w14:textId="77777777" w:rsidR="00D415BE" w:rsidRDefault="00D415BE" w:rsidP="00583E98">
      <w:pPr>
        <w:spacing w:after="0"/>
      </w:pPr>
      <w:r>
        <w:separator/>
      </w:r>
    </w:p>
  </w:endnote>
  <w:endnote w:type="continuationSeparator" w:id="0">
    <w:p w14:paraId="1D5E3B29" w14:textId="77777777" w:rsidR="00D415BE" w:rsidRDefault="00D415BE" w:rsidP="00583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9A14" w14:textId="1F4E49D0" w:rsidR="00583E98" w:rsidRPr="00583E98" w:rsidRDefault="00583E98" w:rsidP="00583E98">
    <w:pPr>
      <w:pStyle w:val="Footer"/>
      <w:jc w:val="right"/>
    </w:pPr>
    <w:r>
      <w:t>Duke Medical Center Library &amp; Archives</w:t>
    </w:r>
    <w:r>
      <w:br/>
      <w:t xml:space="preserve">Last updated </w:t>
    </w:r>
    <w:r w:rsidR="00637F7E">
      <w:t>July</w:t>
    </w:r>
    <w:r w:rsidR="00875A4A">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DF08" w14:textId="77777777" w:rsidR="00D415BE" w:rsidRDefault="00D415BE" w:rsidP="00583E98">
      <w:pPr>
        <w:spacing w:after="0"/>
      </w:pPr>
      <w:r>
        <w:separator/>
      </w:r>
    </w:p>
  </w:footnote>
  <w:footnote w:type="continuationSeparator" w:id="0">
    <w:p w14:paraId="66249974" w14:textId="77777777" w:rsidR="00D415BE" w:rsidRDefault="00D415BE" w:rsidP="00583E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1D"/>
    <w:multiLevelType w:val="hybridMultilevel"/>
    <w:tmpl w:val="2EF856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2807A82"/>
    <w:multiLevelType w:val="hybridMultilevel"/>
    <w:tmpl w:val="005ACD2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687530C0"/>
    <w:multiLevelType w:val="hybridMultilevel"/>
    <w:tmpl w:val="C7A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B5E14"/>
    <w:multiLevelType w:val="hybridMultilevel"/>
    <w:tmpl w:val="043E01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74CD2002"/>
    <w:multiLevelType w:val="hybridMultilevel"/>
    <w:tmpl w:val="2B98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67FE7"/>
    <w:multiLevelType w:val="hybridMultilevel"/>
    <w:tmpl w:val="16B4667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32"/>
    <w:rsid w:val="00086932"/>
    <w:rsid w:val="00087C15"/>
    <w:rsid w:val="000F576E"/>
    <w:rsid w:val="00105E5D"/>
    <w:rsid w:val="0015405F"/>
    <w:rsid w:val="00154DFF"/>
    <w:rsid w:val="0017735A"/>
    <w:rsid w:val="0018203C"/>
    <w:rsid w:val="001B17EF"/>
    <w:rsid w:val="0020118B"/>
    <w:rsid w:val="00213628"/>
    <w:rsid w:val="00242F71"/>
    <w:rsid w:val="00252221"/>
    <w:rsid w:val="00285290"/>
    <w:rsid w:val="00331A65"/>
    <w:rsid w:val="00364A26"/>
    <w:rsid w:val="003D5EB9"/>
    <w:rsid w:val="0047646F"/>
    <w:rsid w:val="0049053B"/>
    <w:rsid w:val="005062BF"/>
    <w:rsid w:val="005259EA"/>
    <w:rsid w:val="00564BCF"/>
    <w:rsid w:val="00583E98"/>
    <w:rsid w:val="00584A34"/>
    <w:rsid w:val="00597E5C"/>
    <w:rsid w:val="005B6BD8"/>
    <w:rsid w:val="00637F7E"/>
    <w:rsid w:val="0067741C"/>
    <w:rsid w:val="00692D31"/>
    <w:rsid w:val="006C7DB7"/>
    <w:rsid w:val="006D70E7"/>
    <w:rsid w:val="00746EA6"/>
    <w:rsid w:val="007675F8"/>
    <w:rsid w:val="00784414"/>
    <w:rsid w:val="007E0677"/>
    <w:rsid w:val="007F5576"/>
    <w:rsid w:val="00870760"/>
    <w:rsid w:val="00875A4A"/>
    <w:rsid w:val="008A3F90"/>
    <w:rsid w:val="008B2641"/>
    <w:rsid w:val="009014C5"/>
    <w:rsid w:val="00A07B5E"/>
    <w:rsid w:val="00A30397"/>
    <w:rsid w:val="00A41388"/>
    <w:rsid w:val="00A4704D"/>
    <w:rsid w:val="00A528D2"/>
    <w:rsid w:val="00A7526D"/>
    <w:rsid w:val="00AC2A30"/>
    <w:rsid w:val="00BB2CBC"/>
    <w:rsid w:val="00BC312C"/>
    <w:rsid w:val="00C0509E"/>
    <w:rsid w:val="00C230B1"/>
    <w:rsid w:val="00C37FC8"/>
    <w:rsid w:val="00C44DB1"/>
    <w:rsid w:val="00C84833"/>
    <w:rsid w:val="00C85668"/>
    <w:rsid w:val="00D415BE"/>
    <w:rsid w:val="00D43102"/>
    <w:rsid w:val="00D73963"/>
    <w:rsid w:val="00D93403"/>
    <w:rsid w:val="00DF2EBF"/>
    <w:rsid w:val="00E81E5A"/>
    <w:rsid w:val="00EA5076"/>
    <w:rsid w:val="00F738FC"/>
    <w:rsid w:val="00F7658D"/>
    <w:rsid w:val="00FA636C"/>
    <w:rsid w:val="11CBE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8CA9"/>
  <w15:docId w15:val="{A953CFB5-078C-4D96-B650-18E0186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26D"/>
    <w:pPr>
      <w:ind w:left="720"/>
      <w:contextualSpacing/>
    </w:pPr>
  </w:style>
  <w:style w:type="paragraph" w:styleId="BalloonText">
    <w:name w:val="Balloon Text"/>
    <w:basedOn w:val="Normal"/>
    <w:link w:val="BalloonTextChar"/>
    <w:uiPriority w:val="99"/>
    <w:semiHidden/>
    <w:unhideWhenUsed/>
    <w:rsid w:val="00677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1C"/>
    <w:rPr>
      <w:rFonts w:ascii="Segoe UI" w:hAnsi="Segoe UI" w:cs="Segoe UI"/>
      <w:sz w:val="18"/>
      <w:szCs w:val="18"/>
    </w:rPr>
  </w:style>
  <w:style w:type="paragraph" w:styleId="Header">
    <w:name w:val="header"/>
    <w:basedOn w:val="Normal"/>
    <w:link w:val="HeaderChar"/>
    <w:uiPriority w:val="99"/>
    <w:unhideWhenUsed/>
    <w:rsid w:val="00583E98"/>
    <w:pPr>
      <w:tabs>
        <w:tab w:val="center" w:pos="4680"/>
        <w:tab w:val="right" w:pos="9360"/>
      </w:tabs>
      <w:spacing w:after="0"/>
    </w:pPr>
  </w:style>
  <w:style w:type="character" w:customStyle="1" w:styleId="HeaderChar">
    <w:name w:val="Header Char"/>
    <w:basedOn w:val="DefaultParagraphFont"/>
    <w:link w:val="Header"/>
    <w:uiPriority w:val="99"/>
    <w:rsid w:val="00583E98"/>
  </w:style>
  <w:style w:type="paragraph" w:styleId="Footer">
    <w:name w:val="footer"/>
    <w:basedOn w:val="Normal"/>
    <w:link w:val="FooterChar"/>
    <w:uiPriority w:val="99"/>
    <w:unhideWhenUsed/>
    <w:rsid w:val="00583E98"/>
    <w:pPr>
      <w:tabs>
        <w:tab w:val="center" w:pos="4680"/>
        <w:tab w:val="right" w:pos="9360"/>
      </w:tabs>
      <w:spacing w:after="0"/>
    </w:pPr>
  </w:style>
  <w:style w:type="character" w:customStyle="1" w:styleId="FooterChar">
    <w:name w:val="Footer Char"/>
    <w:basedOn w:val="DefaultParagraphFont"/>
    <w:link w:val="Footer"/>
    <w:uiPriority w:val="99"/>
    <w:rsid w:val="00583E98"/>
  </w:style>
  <w:style w:type="character" w:styleId="Hyperlink">
    <w:name w:val="Hyperlink"/>
    <w:basedOn w:val="DefaultParagraphFont"/>
    <w:uiPriority w:val="99"/>
    <w:unhideWhenUsed/>
    <w:rsid w:val="00564BCF"/>
    <w:rPr>
      <w:color w:val="0000FF" w:themeColor="hyperlink"/>
      <w:u w:val="single"/>
    </w:rPr>
  </w:style>
  <w:style w:type="character" w:styleId="CommentReference">
    <w:name w:val="annotation reference"/>
    <w:basedOn w:val="DefaultParagraphFont"/>
    <w:uiPriority w:val="99"/>
    <w:semiHidden/>
    <w:unhideWhenUsed/>
    <w:rsid w:val="007E0677"/>
    <w:rPr>
      <w:sz w:val="16"/>
      <w:szCs w:val="16"/>
    </w:rPr>
  </w:style>
  <w:style w:type="paragraph" w:styleId="CommentText">
    <w:name w:val="annotation text"/>
    <w:basedOn w:val="Normal"/>
    <w:link w:val="CommentTextChar"/>
    <w:uiPriority w:val="99"/>
    <w:semiHidden/>
    <w:unhideWhenUsed/>
    <w:rsid w:val="007E0677"/>
    <w:rPr>
      <w:sz w:val="20"/>
      <w:szCs w:val="20"/>
    </w:rPr>
  </w:style>
  <w:style w:type="character" w:customStyle="1" w:styleId="CommentTextChar">
    <w:name w:val="Comment Text Char"/>
    <w:basedOn w:val="DefaultParagraphFont"/>
    <w:link w:val="CommentText"/>
    <w:uiPriority w:val="99"/>
    <w:semiHidden/>
    <w:rsid w:val="007E0677"/>
    <w:rPr>
      <w:sz w:val="20"/>
      <w:szCs w:val="20"/>
    </w:rPr>
  </w:style>
  <w:style w:type="paragraph" w:styleId="CommentSubject">
    <w:name w:val="annotation subject"/>
    <w:basedOn w:val="CommentText"/>
    <w:next w:val="CommentText"/>
    <w:link w:val="CommentSubjectChar"/>
    <w:uiPriority w:val="99"/>
    <w:semiHidden/>
    <w:unhideWhenUsed/>
    <w:rsid w:val="007E0677"/>
    <w:rPr>
      <w:b/>
      <w:bCs/>
    </w:rPr>
  </w:style>
  <w:style w:type="character" w:customStyle="1" w:styleId="CommentSubjectChar">
    <w:name w:val="Comment Subject Char"/>
    <w:basedOn w:val="CommentTextChar"/>
    <w:link w:val="CommentSubject"/>
    <w:uiPriority w:val="99"/>
    <w:semiHidden/>
    <w:rsid w:val="007E0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259A-8B62-4E9A-808B-A7DF1392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1887</Characters>
  <Application>Microsoft Office Word</Application>
  <DocSecurity>0</DocSecurity>
  <Lines>15</Lines>
  <Paragraphs>4</Paragraphs>
  <ScaleCrop>false</ScaleCrop>
  <Company>Duke University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Leonardelli</dc:creator>
  <cp:lastModifiedBy>Sarah Cantrell</cp:lastModifiedBy>
  <cp:revision>18</cp:revision>
  <cp:lastPrinted>2018-10-23T18:44:00Z</cp:lastPrinted>
  <dcterms:created xsi:type="dcterms:W3CDTF">2019-06-13T15:47:00Z</dcterms:created>
  <dcterms:modified xsi:type="dcterms:W3CDTF">2019-07-02T17:51:00Z</dcterms:modified>
</cp:coreProperties>
</file>